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A" w:rsidRPr="00605DEA" w:rsidRDefault="00F257EA" w:rsidP="00A212BC">
      <w:pPr>
        <w:pStyle w:val="1"/>
        <w:spacing w:line="360" w:lineRule="auto"/>
        <w:jc w:val="center"/>
        <w:rPr>
          <w:sz w:val="28"/>
          <w:szCs w:val="28"/>
        </w:rPr>
      </w:pPr>
      <w:r w:rsidRPr="00605DEA">
        <w:rPr>
          <w:sz w:val="28"/>
          <w:szCs w:val="28"/>
        </w:rPr>
        <w:t>Анализ работы музейной комнаты истории колледжа</w:t>
      </w:r>
    </w:p>
    <w:p w:rsidR="00F257EA" w:rsidRPr="00605DEA" w:rsidRDefault="00F257EA" w:rsidP="00605DEA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музейной комнаты ГБПОУ МО « Колом</w:t>
      </w:r>
      <w:r w:rsidR="00F8271D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 аграрный колледж» на 2018/2019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</w:t>
      </w:r>
      <w:r w:rsid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447" w:rsidRPr="00605DEA" w:rsidRDefault="00BF65E4" w:rsidP="00605D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Бесценно значение музейной комнаты в создании особого микроклимата в колледже, доброго настроя в душах студентов.</w:t>
      </w:r>
      <w:r w:rsidR="00E40447" w:rsidRPr="00605DEA">
        <w:rPr>
          <w:rFonts w:ascii="Times New Roman" w:hAnsi="Times New Roman" w:cs="Times New Roman"/>
          <w:sz w:val="28"/>
          <w:szCs w:val="28"/>
        </w:rPr>
        <w:t xml:space="preserve"> Наш музей – это история жизни колледжа</w:t>
      </w:r>
      <w:r w:rsidR="00605DEA" w:rsidRPr="00605DEA">
        <w:rPr>
          <w:rFonts w:ascii="Times New Roman" w:hAnsi="Times New Roman" w:cs="Times New Roman"/>
          <w:sz w:val="28"/>
          <w:szCs w:val="28"/>
        </w:rPr>
        <w:t>, т</w:t>
      </w:r>
      <w:r w:rsidR="00E40447" w:rsidRPr="00605DEA">
        <w:rPr>
          <w:rFonts w:ascii="Times New Roman" w:hAnsi="Times New Roman" w:cs="Times New Roman"/>
          <w:sz w:val="28"/>
          <w:szCs w:val="28"/>
        </w:rPr>
        <w:t>есно связанная с жизнью Родины и родного города Коломна</w:t>
      </w:r>
      <w:r w:rsidR="00605DEA">
        <w:rPr>
          <w:rFonts w:ascii="Times New Roman" w:hAnsi="Times New Roman" w:cs="Times New Roman"/>
          <w:sz w:val="28"/>
          <w:szCs w:val="28"/>
        </w:rPr>
        <w:t>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Сегодня воспитательная работа организуется и проводится с учетом историко-краеведческого направления, возможностей и условий реализации исследовательской деятельности студентов.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Была  разработана программа развития музея колледжа, которая реализует основную цель: «Сохранить память о прошлом, сберечь историю нашего учебного заведения и воспитывать у студентов и выпускников гордость за наш колледж.</w:t>
      </w:r>
    </w:p>
    <w:p w:rsidR="00605DEA" w:rsidRPr="00605DEA" w:rsidRDefault="00605DEA" w:rsidP="00605DE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В программу развития работы музейной комнаты входят такие задачи, как: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Приобщать студентов колледжа к историческому и духовному прошлому нашего учебного заведения.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Повышать уровень знаний студентов по истории колледжа, краеведению и культуре.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Создавать условия для активизации научно-исследовательской работы студентов.</w:t>
      </w:r>
    </w:p>
    <w:p w:rsid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Увековечить  память защитников Отечества – преподавателей и студентов колледжа, укреплять связь поколений и воспитывать в студентах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EA">
        <w:rPr>
          <w:rFonts w:ascii="Times New Roman" w:hAnsi="Times New Roman" w:cs="Times New Roman"/>
          <w:sz w:val="28"/>
          <w:szCs w:val="28"/>
        </w:rPr>
        <w:t>примерах лучших традиций нашего учебного заведения.</w:t>
      </w:r>
      <w:r w:rsidRPr="00605D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05DEA" w:rsidRPr="00605DEA" w:rsidRDefault="00605DEA" w:rsidP="00605DE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EAB128" wp14:editId="5A9B01DA">
            <wp:extent cx="4257675" cy="31932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19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В работе музейной комнаты  со студентами  мною применялись  следующие принципы: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Принцип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DEA">
        <w:rPr>
          <w:rFonts w:ascii="Times New Roman" w:hAnsi="Times New Roman" w:cs="Times New Roman"/>
          <w:sz w:val="28"/>
          <w:szCs w:val="28"/>
        </w:rPr>
        <w:t>- ориентированного подхода, позволяющего поддерживать процессы саморазвития, самореализации личности студентов.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Принцип педагогической поддержки, который предполагает деятельность педагогов по оказанию  помощи ребятам. 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Принцип самовыражения участников образовательного процесса.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Принцип научности, который позволяет достичь высокого уровня достоверности информации.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Принцип системности.</w:t>
      </w:r>
    </w:p>
    <w:p w:rsidR="00605DEA" w:rsidRPr="00605DEA" w:rsidRDefault="00605DEA" w:rsidP="00605DEA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Работа в музейной комнате  ведется по следующим направлениям: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экскурсионная работа;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организационно-массовая работа;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работа;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05DEA">
        <w:rPr>
          <w:rFonts w:ascii="Times New Roman" w:hAnsi="Times New Roman" w:cs="Times New Roman"/>
          <w:sz w:val="28"/>
          <w:szCs w:val="28"/>
        </w:rPr>
        <w:t>абота с фондами музея.</w:t>
      </w:r>
      <w:r w:rsidRPr="00605D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EA" w:rsidRPr="00605DEA" w:rsidRDefault="00605DEA" w:rsidP="00605DE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8F98DB" wp14:editId="7EE7E74A">
            <wp:extent cx="421640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Музей колледжа активно посещается школьниками в дни </w:t>
      </w:r>
      <w:proofErr w:type="spellStart"/>
      <w:r w:rsidRPr="00605DE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05DEA">
        <w:rPr>
          <w:rFonts w:ascii="Times New Roman" w:hAnsi="Times New Roman" w:cs="Times New Roman"/>
          <w:sz w:val="28"/>
          <w:szCs w:val="28"/>
        </w:rPr>
        <w:t xml:space="preserve"> работы, а также в Дни открытых дверей. Разработаны материалы к тематическим беседам, мероприятиям колледжа и экскурсиям. Ежегодно проводится более 80 экскурсий. Музей колледжа посещают сотни гостей. Посещение музея колледжа организуется для  участников региональных олимпиад. Активно проводятся экскурсии в музей колледжа в дни встречи с выпускниками.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 </w:t>
      </w:r>
      <w:r w:rsidRPr="00605DEA">
        <w:rPr>
          <w:noProof/>
          <w:lang w:eastAsia="ru-RU"/>
        </w:rPr>
        <w:drawing>
          <wp:inline distT="0" distB="0" distL="0" distR="0" wp14:anchorId="27CE93A5" wp14:editId="3B02F8FC">
            <wp:extent cx="4057650" cy="3043238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0625" cy="304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работа в музее строится на формирование навыков исследовательской деятельности ребят. Творческие работы студентов приобщают к исследовательской деятельности способствует развитию любознательности и творчества.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Был разработан новый материал по истории колледжа. 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Активно ведется проектная деятельность на базе музейной комнаты.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DEA">
        <w:rPr>
          <w:rFonts w:ascii="Times New Roman" w:hAnsi="Times New Roman" w:cs="Times New Roman"/>
          <w:sz w:val="28"/>
          <w:szCs w:val="28"/>
        </w:rPr>
        <w:t>Подготовлен проект-презентация «Семейные династии в истории колледжа».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Активно ведется поисковая работа по реализации проекта «Учебные династии в истории колледжа».</w:t>
      </w:r>
    </w:p>
    <w:p w:rsid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Продолжается  работа над проектом «Семейные династии в истории колледжа»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noProof/>
          <w:lang w:eastAsia="ru-RU"/>
        </w:rPr>
        <w:t xml:space="preserve"> </w:t>
      </w:r>
      <w:r w:rsidRPr="00605DEA">
        <w:rPr>
          <w:noProof/>
          <w:lang w:eastAsia="ru-RU"/>
        </w:rPr>
        <w:drawing>
          <wp:inline distT="0" distB="0" distL="0" distR="0" wp14:anchorId="7C169F6E" wp14:editId="0AEF2E88">
            <wp:extent cx="4267200" cy="3200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Студенты, преподаватели и выпускники колледжа вовлечены в  длительный проект «Учебные династии аграрного колледжа»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В комнате истории колледжа активно ведется регулярное пополнение фондов музея наглядными материалами: письмами выпускников колледжа </w:t>
      </w:r>
      <w:r w:rsidRPr="00605DEA">
        <w:rPr>
          <w:rFonts w:ascii="Times New Roman" w:hAnsi="Times New Roman" w:cs="Times New Roman"/>
          <w:sz w:val="28"/>
          <w:szCs w:val="28"/>
        </w:rPr>
        <w:lastRenderedPageBreak/>
        <w:t>преподавателям, а также поиск информации с целью расширения базы данных преподавателей и сотрудников, работающих в колледже много лет назад.</w:t>
      </w:r>
    </w:p>
    <w:p w:rsidR="00605DEA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 xml:space="preserve">Работа с фондами музея направлена на изучение исторических материалов, взятых из книги воспоминаний об истории колледжа и его сотрудниках </w:t>
      </w:r>
      <w:proofErr w:type="spellStart"/>
      <w:r w:rsidRPr="00605DEA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605DEA">
        <w:rPr>
          <w:rFonts w:ascii="Times New Roman" w:hAnsi="Times New Roman" w:cs="Times New Roman"/>
          <w:sz w:val="28"/>
          <w:szCs w:val="28"/>
        </w:rPr>
        <w:t xml:space="preserve"> Е.М.). Ведется активная работа по обновлению экспозиций. Фонд музея был пополнен уникальными учебными пособиями по биологии </w:t>
      </w:r>
      <w:r w:rsidRPr="00605DE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05DEA">
        <w:rPr>
          <w:rFonts w:ascii="Times New Roman" w:hAnsi="Times New Roman" w:cs="Times New Roman"/>
          <w:sz w:val="28"/>
          <w:szCs w:val="28"/>
        </w:rPr>
        <w:t xml:space="preserve"> – и начала </w:t>
      </w:r>
      <w:r w:rsidRPr="00605DE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05DEA">
        <w:rPr>
          <w:rFonts w:ascii="Times New Roman" w:hAnsi="Times New Roman" w:cs="Times New Roman"/>
          <w:sz w:val="28"/>
          <w:szCs w:val="28"/>
        </w:rPr>
        <w:t xml:space="preserve"> веков. Экспозиции музея ежегодно пополняются лучшими творческими работами студентов. </w:t>
      </w:r>
    </w:p>
    <w:p w:rsidR="00BF65E4" w:rsidRPr="00605DEA" w:rsidRDefault="00605DEA" w:rsidP="00605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hAnsi="Times New Roman" w:cs="Times New Roman"/>
          <w:sz w:val="28"/>
          <w:szCs w:val="28"/>
        </w:rPr>
        <w:t>В  музейной комнате истории колледжа было проведено внеклассное мероприятие по теме: «Листая страницы семейного альбома» во время проведения Всероссийской научно-практической конференции на базе Коломенского аграрного колледжа. Открытое мероприятие, посвященное семейным династиям, впервые было проведено в стенах нашего учебного заведения. Гости мероприятия выразили огромную благодарность и поблагодарили за добрую атмосферу и уникальную информацию, с которой они познакомились в ходе проведения этой встречи.</w:t>
      </w:r>
    </w:p>
    <w:p w:rsidR="00F257EA" w:rsidRPr="00605DEA" w:rsidRDefault="00F8271D" w:rsidP="00A212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музейной 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омнаты 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0FDC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колледжа и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 руководством преподавателя иностранного языка </w:t>
      </w:r>
      <w:r w:rsidR="00A212BC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Павловой</w:t>
      </w:r>
      <w:r w:rsidR="00A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212BC" w:rsidRPr="00A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музейной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 Истории колледжа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Совет Комнаты, в состав которого вх</w:t>
      </w:r>
      <w:r w:rsidR="00330FDC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несколько преподавателей, ветераны нашего колледжа и студенты</w:t>
      </w:r>
      <w:r w:rsidR="00A212BC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входят в актив музея.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строится по составленному и утвержденному плану работы на год</w:t>
      </w:r>
      <w:r w:rsid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BC" w:rsidRDefault="004F5E59" w:rsidP="00A212B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 и фотографии </w:t>
      </w:r>
      <w:r w:rsidR="00605D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музейной комнаты активно используются преподавателями для проведения открытых уроков и внеклассных мероприятий.</w:t>
      </w:r>
    </w:p>
    <w:p w:rsidR="00A212BC" w:rsidRDefault="00605DEA" w:rsidP="00A212BC">
      <w:pPr>
        <w:spacing w:before="100" w:beforeAutospacing="1" w:after="100" w:afterAutospacing="1" w:line="36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экскурсии для наших гостей, а также в праздничные и юбилейные даты.</w:t>
      </w:r>
      <w:r w:rsidRPr="00605DEA">
        <w:rPr>
          <w:noProof/>
          <w:lang w:eastAsia="ru-RU"/>
        </w:rPr>
        <w:t xml:space="preserve"> </w:t>
      </w:r>
    </w:p>
    <w:p w:rsidR="00605DEA" w:rsidRPr="00605DEA" w:rsidRDefault="00605DEA" w:rsidP="00A212BC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EA">
        <w:rPr>
          <w:noProof/>
          <w:lang w:eastAsia="ru-RU"/>
        </w:rPr>
        <w:lastRenderedPageBreak/>
        <w:drawing>
          <wp:inline distT="0" distB="0" distL="0" distR="0" wp14:anchorId="4AAA230A" wp14:editId="7C0F24ED">
            <wp:extent cx="4133850" cy="310038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7EA" w:rsidRPr="00605DEA" w:rsidRDefault="00AD614D" w:rsidP="00A212BC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A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для студентов - 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нашего колледжа.</w:t>
      </w:r>
      <w:r w:rsidR="00850DED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ряда лет налажено тесное общение с бывшими выпускниками, а также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ветеранами труда нашего учебного заведения.</w:t>
      </w:r>
      <w:r w:rsidR="004F5E59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4F5E59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 истории колледжа </w:t>
      </w:r>
      <w:r w:rsidR="00F257EA" w:rsidRPr="0060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выполнен. Работа признана удовлетворительной.</w:t>
      </w:r>
    </w:p>
    <w:p w:rsidR="009C031C" w:rsidRPr="00605DEA" w:rsidRDefault="00605DEA" w:rsidP="00605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5DEA">
        <w:rPr>
          <w:noProof/>
          <w:lang w:eastAsia="ru-RU"/>
        </w:rPr>
        <w:t xml:space="preserve">  </w:t>
      </w:r>
    </w:p>
    <w:sectPr w:rsidR="009C031C" w:rsidRPr="00605DEA" w:rsidSect="00605D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5367"/>
    <w:multiLevelType w:val="hybridMultilevel"/>
    <w:tmpl w:val="B41A004E"/>
    <w:lvl w:ilvl="0" w:tplc="015E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28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8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3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8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2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CE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8D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A"/>
    <w:rsid w:val="00330FDC"/>
    <w:rsid w:val="0041792A"/>
    <w:rsid w:val="004F5E59"/>
    <w:rsid w:val="00605DEA"/>
    <w:rsid w:val="00850DED"/>
    <w:rsid w:val="009C031C"/>
    <w:rsid w:val="00A212BC"/>
    <w:rsid w:val="00AD614D"/>
    <w:rsid w:val="00BF65E4"/>
    <w:rsid w:val="00C12B61"/>
    <w:rsid w:val="00E40447"/>
    <w:rsid w:val="00F257EA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5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5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57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8422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8584-8C71-4573-A0F2-2E7DC617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2019-06-25T17:05:00Z</dcterms:created>
  <dcterms:modified xsi:type="dcterms:W3CDTF">2019-06-25T17:05:00Z</dcterms:modified>
</cp:coreProperties>
</file>