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837" w:rsidRPr="00EA7324" w:rsidRDefault="006F2BDD" w:rsidP="00EA7324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324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417AA4" w:rsidRPr="00EA7324" w:rsidRDefault="006F2BDD" w:rsidP="00EA7324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A7324">
        <w:rPr>
          <w:rFonts w:ascii="Times New Roman" w:hAnsi="Times New Roman"/>
          <w:b/>
          <w:sz w:val="28"/>
          <w:szCs w:val="28"/>
        </w:rPr>
        <w:t xml:space="preserve">о проведении </w:t>
      </w:r>
      <w:r w:rsidR="006A79D6" w:rsidRPr="00EA7324">
        <w:rPr>
          <w:rFonts w:ascii="Times New Roman" w:hAnsi="Times New Roman"/>
          <w:b/>
          <w:sz w:val="28"/>
          <w:szCs w:val="28"/>
        </w:rPr>
        <w:t xml:space="preserve">Регионального этапа </w:t>
      </w:r>
      <w:r w:rsidR="006A79D6" w:rsidRPr="00EA7324">
        <w:rPr>
          <w:rFonts w:ascii="Times New Roman" w:hAnsi="Times New Roman"/>
          <w:b/>
          <w:bCs/>
          <w:sz w:val="28"/>
          <w:szCs w:val="28"/>
        </w:rPr>
        <w:t>Всероссийской олимпиады профессионального мастерства обучающихся по специальности среднего профессионального образования  в 2019/2020 учебном году по УГС 36.00.00 Ветеринария и Зоотехния специальности среднего профессионального образования  36.02.01 «Ветеринария»</w:t>
      </w:r>
    </w:p>
    <w:p w:rsidR="00E06837" w:rsidRPr="00EA7324" w:rsidRDefault="00E06837" w:rsidP="00EA7324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17AA4" w:rsidRPr="00EA7324" w:rsidRDefault="00417AA4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4"/>
          <w:szCs w:val="28"/>
        </w:rPr>
      </w:pPr>
    </w:p>
    <w:p w:rsidR="00EC0CE6" w:rsidRPr="00EA7324" w:rsidRDefault="006A79D6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>26 – 27 февраля 2020</w:t>
      </w:r>
      <w:r w:rsidR="00C37852" w:rsidRPr="00EA7324">
        <w:rPr>
          <w:rFonts w:ascii="Times New Roman" w:hAnsi="Times New Roman"/>
          <w:sz w:val="28"/>
          <w:szCs w:val="28"/>
        </w:rPr>
        <w:t xml:space="preserve"> года в ГБПОУ МО «Коломенский аграрный колледж» проходил региональный этап </w:t>
      </w:r>
      <w:r w:rsidR="00C37852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Всероссийской олимпиады профессионального мастерства обучающихся по специальности </w:t>
      </w:r>
      <w:r w:rsidR="00EA7324">
        <w:rPr>
          <w:rFonts w:ascii="Times New Roman" w:hAnsi="Times New Roman"/>
          <w:bCs/>
          <w:sz w:val="28"/>
          <w:szCs w:val="28"/>
          <w:shd w:val="clear" w:color="auto" w:fill="FFFFFF"/>
        </w:rPr>
        <w:t>36.02.01</w:t>
      </w:r>
      <w:r w:rsidR="00C37852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>«Ветеринария».</w:t>
      </w:r>
      <w:r w:rsidR="00C37852" w:rsidRPr="00EA7324">
        <w:rPr>
          <w:rFonts w:ascii="Times New Roman" w:hAnsi="Times New Roman"/>
          <w:sz w:val="28"/>
          <w:szCs w:val="28"/>
        </w:rPr>
        <w:t xml:space="preserve"> </w:t>
      </w:r>
    </w:p>
    <w:p w:rsidR="006A79D6" w:rsidRPr="00EA7324" w:rsidRDefault="006A79D6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>Церемони</w:t>
      </w:r>
      <w:r w:rsidRPr="00EA7324">
        <w:rPr>
          <w:rFonts w:ascii="Times New Roman" w:hAnsi="Times New Roman"/>
          <w:sz w:val="28"/>
          <w:szCs w:val="28"/>
        </w:rPr>
        <w:t>я</w:t>
      </w:r>
      <w:r w:rsidRPr="00EA7324">
        <w:rPr>
          <w:rFonts w:ascii="Times New Roman" w:hAnsi="Times New Roman"/>
          <w:sz w:val="28"/>
          <w:szCs w:val="28"/>
        </w:rPr>
        <w:t xml:space="preserve"> открытия </w:t>
      </w:r>
      <w:r w:rsidRPr="00EA7324">
        <w:rPr>
          <w:rFonts w:ascii="Times New Roman" w:hAnsi="Times New Roman"/>
          <w:sz w:val="28"/>
          <w:szCs w:val="28"/>
        </w:rPr>
        <w:t xml:space="preserve">началась с </w:t>
      </w:r>
      <w:r w:rsidRPr="00EA7324">
        <w:rPr>
          <w:rFonts w:ascii="Times New Roman" w:hAnsi="Times New Roman"/>
          <w:sz w:val="28"/>
          <w:szCs w:val="28"/>
        </w:rPr>
        <w:t>выступлени</w:t>
      </w:r>
      <w:r w:rsidRPr="00EA7324">
        <w:rPr>
          <w:rFonts w:ascii="Times New Roman" w:hAnsi="Times New Roman"/>
          <w:sz w:val="28"/>
          <w:szCs w:val="28"/>
        </w:rPr>
        <w:t>я</w:t>
      </w:r>
      <w:r w:rsidRPr="00EA7324">
        <w:rPr>
          <w:rFonts w:ascii="Times New Roman" w:hAnsi="Times New Roman"/>
          <w:sz w:val="28"/>
          <w:szCs w:val="28"/>
        </w:rPr>
        <w:t xml:space="preserve"> студентов колледжа, которые представили творческие номера.</w:t>
      </w:r>
    </w:p>
    <w:p w:rsidR="00EA7324" w:rsidRPr="00EA7324" w:rsidRDefault="00EA7324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7852" w:rsidRPr="00EA7324" w:rsidRDefault="006A79D6" w:rsidP="00EA7324">
      <w:pPr>
        <w:shd w:val="clear" w:color="auto" w:fill="FFFFFF"/>
        <w:spacing w:line="312" w:lineRule="auto"/>
        <w:jc w:val="center"/>
      </w:pPr>
      <w:r w:rsidRPr="00EA7324">
        <w:rPr>
          <w:noProof/>
          <w:lang w:eastAsia="ru-RU"/>
        </w:rPr>
        <w:drawing>
          <wp:inline distT="0" distB="0" distL="0" distR="0" wp14:anchorId="44A7E8C6" wp14:editId="7899D290">
            <wp:extent cx="4400550" cy="2915481"/>
            <wp:effectExtent l="0" t="0" r="0" b="0"/>
            <wp:docPr id="1" name="Рисунок 1" descr="C:\Users\kabinet31\Desktop\РЕГИОН\5X0Ix1VaD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31\Desktop\РЕГИОН\5X0Ix1VaD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08" cy="29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D6" w:rsidRPr="00EA7324" w:rsidRDefault="006A79D6" w:rsidP="00EA7324">
      <w:pPr>
        <w:shd w:val="clear" w:color="auto" w:fill="FFFFFF"/>
        <w:spacing w:line="312" w:lineRule="auto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68F52C" wp14:editId="0F923AEE">
            <wp:extent cx="4547350" cy="3012739"/>
            <wp:effectExtent l="0" t="0" r="5715" b="0"/>
            <wp:docPr id="8" name="Рисунок 8" descr="C:\Users\kabinet31\Desktop\РЕГИОН\HZ0sntRx3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inet31\Desktop\РЕГИОН\HZ0sntRx3Z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37" cy="301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52" w:rsidRPr="00EA7324" w:rsidRDefault="006A79D6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lastRenderedPageBreak/>
        <w:t xml:space="preserve">На торжественном открытии участников олимпиады приветствовали руководство колледжа и представители работодателей. </w:t>
      </w:r>
    </w:p>
    <w:p w:rsidR="00EA7324" w:rsidRPr="00EA7324" w:rsidRDefault="00EA7324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5D94" w:rsidRPr="00EA7324" w:rsidRDefault="006A79D6" w:rsidP="00EA7324">
      <w:pPr>
        <w:shd w:val="clear" w:color="auto" w:fill="FFFFFF"/>
        <w:spacing w:line="312" w:lineRule="auto"/>
        <w:jc w:val="center"/>
        <w:rPr>
          <w:rFonts w:ascii="Times New Roman" w:hAnsi="Times New Roman"/>
          <w:sz w:val="28"/>
          <w:szCs w:val="28"/>
        </w:rPr>
      </w:pPr>
      <w:r w:rsidRPr="00EA7324">
        <w:rPr>
          <w:noProof/>
          <w:lang w:eastAsia="ru-RU"/>
        </w:rPr>
        <w:drawing>
          <wp:inline distT="0" distB="0" distL="0" distR="0" wp14:anchorId="4DD4617C" wp14:editId="67ACC177">
            <wp:extent cx="5040423" cy="3781204"/>
            <wp:effectExtent l="0" t="0" r="8255" b="0"/>
            <wp:docPr id="2" name="Рисунок 2" descr="C:\Users\kabinet31\Desktop\РЕГИОН\xq9aqkHoK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31\Desktop\РЕГИОН\xq9aqkHoKJ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13" cy="37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08" w:rsidRPr="00EA7324" w:rsidRDefault="00573D08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 xml:space="preserve">Участниками олимпиады стали студенты - победители начального этапа из профессиональных образовательных организаций Московской области. В состав жюри, которое оценивало знания и профессиональные навыки, входили независимые эксперты, представители работодателей, преподаватели специальных дисциплин.  </w:t>
      </w:r>
    </w:p>
    <w:p w:rsidR="00EA7324" w:rsidRPr="00EA7324" w:rsidRDefault="00EA7324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7324" w:rsidRPr="00EA7324" w:rsidRDefault="00EA7324" w:rsidP="00EA7324">
      <w:pPr>
        <w:shd w:val="clear" w:color="auto" w:fill="FFFFFF"/>
        <w:spacing w:line="312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47DDE1" wp14:editId="7A17EBF5">
            <wp:extent cx="5096882" cy="3376819"/>
            <wp:effectExtent l="0" t="0" r="8890" b="0"/>
            <wp:docPr id="29" name="Рисунок 29" descr="C:\Users\kabinet31\Desktop\РЕГИОН\s0uTDcTiF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binet31\Desktop\РЕГИОН\s0uTDcTiF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51" cy="33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F1" w:rsidRPr="00EA7324" w:rsidRDefault="00417AA4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lastRenderedPageBreak/>
        <w:t>М</w:t>
      </w:r>
      <w:r w:rsidR="00C37852" w:rsidRPr="00EA7324">
        <w:rPr>
          <w:rFonts w:ascii="Times New Roman" w:hAnsi="Times New Roman"/>
          <w:sz w:val="28"/>
          <w:szCs w:val="28"/>
        </w:rPr>
        <w:t xml:space="preserve">инистерство образования Московской области доверило право проведения регионального этапа </w:t>
      </w:r>
      <w:r w:rsidR="00C37852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>Всероссийской олимпиады профессионального мастерства</w:t>
      </w:r>
      <w:r w:rsidR="001750C6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ГБПОУ МО «Коломенский аграрный колледж» </w:t>
      </w:r>
      <w:r w:rsidR="00C37852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>неслучайно</w:t>
      </w:r>
      <w:r w:rsidR="001D76FD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>, т</w:t>
      </w:r>
      <w:r w:rsidR="00D361FE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>ак как</w:t>
      </w:r>
      <w:r w:rsidR="001750C6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учреждение</w:t>
      </w:r>
      <w:r w:rsidR="00EC0CE6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располагает </w:t>
      </w:r>
      <w:r w:rsidR="001D76FD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>современной материально-технической базой</w:t>
      </w:r>
      <w:r w:rsidR="001750C6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 имеет хороший опыт взаимодействия с работодателями агропромышленного сектора экономики Московской области</w:t>
      </w:r>
      <w:r w:rsidR="001D76FD" w:rsidRPr="00EA7324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="007331F1" w:rsidRPr="00EA7324">
        <w:rPr>
          <w:rFonts w:ascii="Times New Roman" w:hAnsi="Times New Roman"/>
          <w:sz w:val="28"/>
          <w:szCs w:val="28"/>
        </w:rPr>
        <w:t xml:space="preserve"> </w:t>
      </w:r>
    </w:p>
    <w:p w:rsidR="000F1528" w:rsidRPr="00EA7324" w:rsidRDefault="000F1528" w:rsidP="00EA7324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31F1" w:rsidRPr="00EA7324">
        <w:rPr>
          <w:rFonts w:ascii="Times New Roman" w:hAnsi="Times New Roman"/>
          <w:sz w:val="28"/>
          <w:szCs w:val="28"/>
        </w:rPr>
        <w:t>Лаборатории и ветеринарная клиника колледжа оснащены современным оборудованием, позволяющим проводить не только учебные занятия и конкурсные мероприятия, но и вести прием животных, осуществлять</w:t>
      </w:r>
      <w:r w:rsidR="001750C6" w:rsidRPr="00EA7324">
        <w:rPr>
          <w:rFonts w:ascii="Times New Roman" w:hAnsi="Times New Roman"/>
          <w:sz w:val="28"/>
          <w:szCs w:val="28"/>
        </w:rPr>
        <w:t xml:space="preserve"> диагностику и </w:t>
      </w:r>
      <w:r w:rsidR="007331F1" w:rsidRPr="00EA7324">
        <w:rPr>
          <w:rFonts w:ascii="Times New Roman" w:hAnsi="Times New Roman"/>
          <w:sz w:val="28"/>
          <w:szCs w:val="28"/>
        </w:rPr>
        <w:t>лечение</w:t>
      </w:r>
      <w:r w:rsidR="001750C6" w:rsidRPr="00EA7324">
        <w:rPr>
          <w:rFonts w:ascii="Times New Roman" w:hAnsi="Times New Roman"/>
          <w:sz w:val="28"/>
          <w:szCs w:val="28"/>
        </w:rPr>
        <w:t xml:space="preserve"> заболеваний</w:t>
      </w:r>
      <w:r w:rsidR="007331F1" w:rsidRPr="00EA7324">
        <w:rPr>
          <w:rFonts w:ascii="Times New Roman" w:hAnsi="Times New Roman"/>
          <w:sz w:val="28"/>
          <w:szCs w:val="28"/>
        </w:rPr>
        <w:t>, что очень важно для профессионального роста студентов.</w:t>
      </w:r>
    </w:p>
    <w:p w:rsidR="00417AA4" w:rsidRPr="00EA7324" w:rsidRDefault="001D76FD" w:rsidP="00EA7324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>Согласно положению о проведении олимпиады в первый конкурсный день участникам после жеребьевки и инструктажей предстояло выполнить конкурсные задания в форме тестирования, перевода профессионального текста, упражнений по организации работы коллектива и проведения</w:t>
      </w:r>
      <w:r w:rsidR="00443EBA" w:rsidRPr="00EA7324">
        <w:rPr>
          <w:rFonts w:ascii="Times New Roman" w:hAnsi="Times New Roman"/>
          <w:sz w:val="28"/>
          <w:szCs w:val="28"/>
        </w:rPr>
        <w:t xml:space="preserve"> экономических</w:t>
      </w:r>
      <w:r w:rsidRPr="00EA7324">
        <w:rPr>
          <w:rFonts w:ascii="Times New Roman" w:hAnsi="Times New Roman"/>
          <w:sz w:val="28"/>
          <w:szCs w:val="28"/>
        </w:rPr>
        <w:t xml:space="preserve"> расчетов</w:t>
      </w:r>
      <w:r w:rsidR="006A79D6" w:rsidRPr="00EA7324">
        <w:rPr>
          <w:rFonts w:ascii="Times New Roman" w:hAnsi="Times New Roman"/>
          <w:sz w:val="28"/>
          <w:szCs w:val="28"/>
        </w:rPr>
        <w:t xml:space="preserve">, а также инвариантную часть заданий </w:t>
      </w:r>
      <w:r w:rsidR="006A79D6" w:rsidRPr="00EA7324">
        <w:rPr>
          <w:rFonts w:ascii="Times New Roman" w:hAnsi="Times New Roman"/>
          <w:sz w:val="28"/>
          <w:szCs w:val="28"/>
          <w:lang w:val="en-US"/>
        </w:rPr>
        <w:t>II</w:t>
      </w:r>
      <w:r w:rsidR="006A79D6" w:rsidRPr="00EA7324">
        <w:rPr>
          <w:rFonts w:ascii="Times New Roman" w:hAnsi="Times New Roman"/>
          <w:sz w:val="28"/>
          <w:szCs w:val="28"/>
        </w:rPr>
        <w:t xml:space="preserve"> уровня</w:t>
      </w:r>
      <w:r w:rsidRPr="00EA7324">
        <w:rPr>
          <w:rFonts w:ascii="Times New Roman" w:hAnsi="Times New Roman"/>
          <w:sz w:val="28"/>
          <w:szCs w:val="28"/>
        </w:rPr>
        <w:t>.</w:t>
      </w:r>
      <w:r w:rsidR="00417AA4" w:rsidRPr="00EA7324">
        <w:rPr>
          <w:rFonts w:ascii="Times New Roman" w:hAnsi="Times New Roman"/>
          <w:sz w:val="28"/>
          <w:szCs w:val="28"/>
        </w:rPr>
        <w:t xml:space="preserve"> </w:t>
      </w:r>
    </w:p>
    <w:p w:rsidR="00EA7324" w:rsidRPr="00EA7324" w:rsidRDefault="00EA7324" w:rsidP="00EA7324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6837" w:rsidRPr="00EA7324" w:rsidRDefault="00E06837" w:rsidP="00EA7324">
      <w:pPr>
        <w:spacing w:line="312" w:lineRule="auto"/>
        <w:ind w:firstLine="709"/>
        <w:jc w:val="both"/>
        <w:rPr>
          <w:rFonts w:ascii="Times New Roman" w:eastAsia="Times New Roman" w:hAnsi="Times New Roman"/>
          <w:bCs/>
          <w:kern w:val="36"/>
          <w:sz w:val="10"/>
          <w:szCs w:val="28"/>
          <w:lang w:eastAsia="ru-RU"/>
        </w:rPr>
      </w:pPr>
    </w:p>
    <w:p w:rsidR="00E2159D" w:rsidRPr="00EA7324" w:rsidRDefault="006A79D6" w:rsidP="00EA7324">
      <w:pPr>
        <w:spacing w:line="312" w:lineRule="auto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EA7324">
        <w:rPr>
          <w:rFonts w:ascii="Times New Roman" w:eastAsia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88C5FBC" wp14:editId="1C41A037">
            <wp:extent cx="6299835" cy="4173807"/>
            <wp:effectExtent l="0" t="0" r="5715" b="0"/>
            <wp:docPr id="6" name="Рисунок 6" descr="C:\Users\kabinet31\Desktop\РЕГИОН\tz0lzKZKJ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31\Desktop\РЕГИОН\tz0lzKZKJd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D6" w:rsidRPr="00EA7324" w:rsidRDefault="006A79D6" w:rsidP="00EA7324">
      <w:pPr>
        <w:spacing w:line="312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EA7324">
        <w:rPr>
          <w:rFonts w:ascii="Times New Roman" w:eastAsia="Times New Roman" w:hAnsi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A41BFBD" wp14:editId="076576ED">
            <wp:extent cx="5630282" cy="3730211"/>
            <wp:effectExtent l="0" t="0" r="8890" b="3810"/>
            <wp:docPr id="7" name="Рисунок 7" descr="C:\Users\kabinet31\Desktop\РЕГИОН\N3KPXJAjg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inet31\Desktop\РЕГИОН\N3KPXJAjg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88" cy="373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9D6" w:rsidRPr="00EA7324" w:rsidRDefault="006A79D6" w:rsidP="00EA7324">
      <w:pPr>
        <w:spacing w:line="312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EA7324">
        <w:rPr>
          <w:rFonts w:ascii="Times New Roman" w:eastAsia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FFE4697" wp14:editId="38E7052B">
            <wp:extent cx="5638800" cy="3737272"/>
            <wp:effectExtent l="0" t="0" r="0" b="0"/>
            <wp:docPr id="9" name="Рисунок 9" descr="C:\Users\kabinet31\Desktop\РЕГИОН\kXvb0oQZf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inet31\Desktop\РЕГИОН\kXvb0oQZfo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19" cy="37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FB385C" w:rsidP="00EA7324">
      <w:pPr>
        <w:spacing w:line="312" w:lineRule="auto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1D76FD" w:rsidRPr="00EA7324" w:rsidRDefault="001D76FD" w:rsidP="00EA7324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 xml:space="preserve">В заключительный день олимпиады участники </w:t>
      </w:r>
      <w:r w:rsidR="00BD5E55" w:rsidRPr="00EA7324">
        <w:rPr>
          <w:rFonts w:ascii="Times New Roman" w:hAnsi="Times New Roman"/>
          <w:sz w:val="28"/>
          <w:szCs w:val="28"/>
        </w:rPr>
        <w:t>п</w:t>
      </w:r>
      <w:r w:rsidRPr="00EA7324">
        <w:rPr>
          <w:rFonts w:ascii="Times New Roman" w:hAnsi="Times New Roman"/>
          <w:sz w:val="28"/>
          <w:szCs w:val="28"/>
        </w:rPr>
        <w:t>родемонстрирова</w:t>
      </w:r>
      <w:r w:rsidR="00BD5E55" w:rsidRPr="00EA7324">
        <w:rPr>
          <w:rFonts w:ascii="Times New Roman" w:hAnsi="Times New Roman"/>
          <w:sz w:val="28"/>
          <w:szCs w:val="28"/>
        </w:rPr>
        <w:t>ли</w:t>
      </w:r>
      <w:r w:rsidRPr="00EA7324">
        <w:rPr>
          <w:rFonts w:ascii="Times New Roman" w:hAnsi="Times New Roman"/>
          <w:sz w:val="28"/>
          <w:szCs w:val="28"/>
        </w:rPr>
        <w:t xml:space="preserve"> владение профессиональными компетенциями </w:t>
      </w:r>
      <w:r w:rsidR="006A79D6" w:rsidRPr="00EA7324">
        <w:rPr>
          <w:rFonts w:ascii="Times New Roman" w:hAnsi="Times New Roman"/>
          <w:sz w:val="28"/>
          <w:szCs w:val="28"/>
        </w:rPr>
        <w:t xml:space="preserve">по клинической диагностике, внутренним незаразным болезням животных, лабораторной диагностике, ветеринарно-санитарной экспертизе </w:t>
      </w:r>
      <w:r w:rsidR="00FB385C" w:rsidRPr="00EA7324">
        <w:rPr>
          <w:rFonts w:ascii="Times New Roman" w:hAnsi="Times New Roman"/>
          <w:sz w:val="28"/>
          <w:szCs w:val="28"/>
        </w:rPr>
        <w:t>продуктов растительного и животного происхождения</w:t>
      </w:r>
      <w:r w:rsidR="000F1528" w:rsidRPr="00EA7324">
        <w:rPr>
          <w:rFonts w:ascii="Times New Roman" w:hAnsi="Times New Roman"/>
          <w:sz w:val="28"/>
          <w:szCs w:val="28"/>
        </w:rPr>
        <w:t>.</w:t>
      </w:r>
    </w:p>
    <w:p w:rsidR="00C3525B" w:rsidRPr="00EA7324" w:rsidRDefault="00FB385C" w:rsidP="00EA7324">
      <w:pPr>
        <w:spacing w:line="312" w:lineRule="auto"/>
        <w:jc w:val="center"/>
        <w:rPr>
          <w:noProof/>
          <w:lang w:eastAsia="ru-RU"/>
        </w:rPr>
      </w:pPr>
      <w:r w:rsidRPr="00EA7324">
        <w:rPr>
          <w:noProof/>
          <w:lang w:eastAsia="ru-RU"/>
        </w:rPr>
        <w:lastRenderedPageBreak/>
        <w:drawing>
          <wp:inline distT="0" distB="0" distL="0" distR="0" wp14:anchorId="607AB5A5" wp14:editId="5E976111">
            <wp:extent cx="5391150" cy="3571779"/>
            <wp:effectExtent l="0" t="0" r="0" b="0"/>
            <wp:docPr id="12" name="Рисунок 12" descr="C:\Users\kabinet31\Desktop\РЕГИОН\fAdcnMKED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inet31\Desktop\РЕГИОН\fAdcnMKEDQ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50" cy="35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FB385C" w:rsidP="00EA7324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1984D6" wp14:editId="3909D65E">
            <wp:extent cx="3641460" cy="5500386"/>
            <wp:effectExtent l="0" t="0" r="0" b="5080"/>
            <wp:docPr id="15" name="Рисунок 15" descr="C:\Users\kabinet31\Desktop\РЕГИОН\g6jT0r5IY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inet31\Desktop\РЕГИОН\g6jT0r5IYy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48" cy="55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FB385C" w:rsidP="00EA7324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F7892" wp14:editId="30314FF5">
            <wp:extent cx="5192132" cy="3439925"/>
            <wp:effectExtent l="0" t="0" r="8890" b="8255"/>
            <wp:docPr id="16" name="Рисунок 16" descr="C:\Users\kabinet31\Desktop\РЕГИОН\raJqlGwf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inet31\Desktop\РЕГИОН\raJqlGwfu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43" cy="34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FB385C" w:rsidP="00EA7324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B66A3D" wp14:editId="33166FBE">
            <wp:extent cx="3893961" cy="5881786"/>
            <wp:effectExtent l="0" t="0" r="0" b="5080"/>
            <wp:docPr id="21" name="Рисунок 21" descr="C:\Users\kabinet31\Desktop\РЕГИОН\yPJKPSlOF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inet31\Desktop\РЕГИОН\yPJKPSlOFI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14" cy="58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7331F1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lastRenderedPageBreak/>
        <w:t>Программ</w:t>
      </w:r>
      <w:r w:rsidR="009871CF" w:rsidRPr="00EA7324">
        <w:rPr>
          <w:rFonts w:ascii="Times New Roman" w:hAnsi="Times New Roman"/>
          <w:sz w:val="28"/>
          <w:szCs w:val="28"/>
        </w:rPr>
        <w:t>а</w:t>
      </w:r>
      <w:r w:rsidRPr="00EA7324">
        <w:rPr>
          <w:rFonts w:ascii="Times New Roman" w:hAnsi="Times New Roman"/>
          <w:sz w:val="28"/>
          <w:szCs w:val="28"/>
        </w:rPr>
        <w:t xml:space="preserve"> проведения регионального этапа олимпиады был</w:t>
      </w:r>
      <w:r w:rsidR="009871CF" w:rsidRPr="00EA7324">
        <w:rPr>
          <w:rFonts w:ascii="Times New Roman" w:hAnsi="Times New Roman"/>
          <w:sz w:val="28"/>
          <w:szCs w:val="28"/>
        </w:rPr>
        <w:t xml:space="preserve">а насыщена и </w:t>
      </w:r>
      <w:r w:rsidRPr="00EA7324">
        <w:rPr>
          <w:rFonts w:ascii="Times New Roman" w:hAnsi="Times New Roman"/>
          <w:sz w:val="28"/>
          <w:szCs w:val="28"/>
        </w:rPr>
        <w:t xml:space="preserve"> </w:t>
      </w:r>
      <w:r w:rsidR="009871CF" w:rsidRPr="00EA7324">
        <w:rPr>
          <w:rFonts w:ascii="Times New Roman" w:hAnsi="Times New Roman"/>
          <w:sz w:val="28"/>
          <w:szCs w:val="28"/>
        </w:rPr>
        <w:t>интересными деловыми и культурно-просветительскими событиями. К</w:t>
      </w:r>
      <w:r w:rsidRPr="00EA7324">
        <w:rPr>
          <w:rFonts w:ascii="Times New Roman" w:hAnsi="Times New Roman"/>
          <w:sz w:val="28"/>
          <w:szCs w:val="28"/>
        </w:rPr>
        <w:t>онкурсант</w:t>
      </w:r>
      <w:r w:rsidR="009871CF" w:rsidRPr="00EA7324">
        <w:rPr>
          <w:rFonts w:ascii="Times New Roman" w:hAnsi="Times New Roman"/>
          <w:sz w:val="28"/>
          <w:szCs w:val="28"/>
        </w:rPr>
        <w:t>ы</w:t>
      </w:r>
      <w:r w:rsidRPr="00EA7324">
        <w:rPr>
          <w:rFonts w:ascii="Times New Roman" w:hAnsi="Times New Roman"/>
          <w:sz w:val="28"/>
          <w:szCs w:val="28"/>
        </w:rPr>
        <w:t xml:space="preserve"> и сопровождающи</w:t>
      </w:r>
      <w:r w:rsidR="001750C6" w:rsidRPr="00EA7324">
        <w:rPr>
          <w:rFonts w:ascii="Times New Roman" w:hAnsi="Times New Roman"/>
          <w:sz w:val="28"/>
          <w:szCs w:val="28"/>
        </w:rPr>
        <w:t>е</w:t>
      </w:r>
      <w:r w:rsidRPr="00EA7324">
        <w:rPr>
          <w:rFonts w:ascii="Times New Roman" w:hAnsi="Times New Roman"/>
          <w:sz w:val="28"/>
          <w:szCs w:val="28"/>
        </w:rPr>
        <w:t xml:space="preserve"> их преподавател</w:t>
      </w:r>
      <w:r w:rsidR="001750C6" w:rsidRPr="00EA7324">
        <w:rPr>
          <w:rFonts w:ascii="Times New Roman" w:hAnsi="Times New Roman"/>
          <w:sz w:val="28"/>
          <w:szCs w:val="28"/>
        </w:rPr>
        <w:t>и</w:t>
      </w:r>
      <w:r w:rsidRPr="00EA7324">
        <w:rPr>
          <w:rFonts w:ascii="Times New Roman" w:hAnsi="Times New Roman"/>
          <w:sz w:val="28"/>
          <w:szCs w:val="28"/>
        </w:rPr>
        <w:t xml:space="preserve"> </w:t>
      </w:r>
      <w:r w:rsidR="009871CF" w:rsidRPr="00EA7324">
        <w:rPr>
          <w:rFonts w:ascii="Times New Roman" w:hAnsi="Times New Roman"/>
          <w:sz w:val="28"/>
          <w:szCs w:val="28"/>
        </w:rPr>
        <w:t xml:space="preserve">участвовали в </w:t>
      </w:r>
      <w:r w:rsidR="00FB385C" w:rsidRPr="00EA7324">
        <w:rPr>
          <w:rFonts w:ascii="Times New Roman" w:hAnsi="Times New Roman"/>
          <w:sz w:val="28"/>
          <w:szCs w:val="28"/>
        </w:rPr>
        <w:t xml:space="preserve">проекте  по созданию современных мастерских по направлению «Сельское хозяйство». Участники мероприятия были вовлечены в работу 5 площадок-мастерских проекта по одному из направлений: сити-фермерство, сельскохозяйственные биотехнологии, геномная инженерия, эксплуатация сельскохозяйственных машин, ветеринария. </w:t>
      </w:r>
      <w:proofErr w:type="gramStart"/>
      <w:r w:rsidR="00FB385C" w:rsidRPr="00EA7324">
        <w:rPr>
          <w:rFonts w:ascii="Times New Roman" w:hAnsi="Times New Roman"/>
          <w:sz w:val="28"/>
          <w:szCs w:val="28"/>
        </w:rPr>
        <w:t>Заведующие</w:t>
      </w:r>
      <w:proofErr w:type="gramEnd"/>
      <w:r w:rsidR="00FB385C" w:rsidRPr="00EA7324">
        <w:rPr>
          <w:rFonts w:ascii="Times New Roman" w:hAnsi="Times New Roman"/>
          <w:sz w:val="28"/>
          <w:szCs w:val="28"/>
        </w:rPr>
        <w:t xml:space="preserve"> будущих мастерских рассказали о стратегических целях и приоритетных задачах функционирования и использования современных мастерских и предложили гостям решить кейсы по направлению работы. На площадке сельскохозяйственных технологий учились проращивать </w:t>
      </w:r>
      <w:proofErr w:type="spellStart"/>
      <w:r w:rsidR="00FB385C" w:rsidRPr="00EA7324">
        <w:rPr>
          <w:rFonts w:ascii="Times New Roman" w:hAnsi="Times New Roman"/>
          <w:sz w:val="28"/>
          <w:szCs w:val="28"/>
        </w:rPr>
        <w:t>экоустойчивый</w:t>
      </w:r>
      <w:proofErr w:type="spellEnd"/>
      <w:r w:rsidR="00FB385C" w:rsidRPr="00EA7324">
        <w:rPr>
          <w:rFonts w:ascii="Times New Roman" w:hAnsi="Times New Roman"/>
          <w:sz w:val="28"/>
          <w:szCs w:val="28"/>
        </w:rPr>
        <w:t xml:space="preserve"> картофель, сити-фермеры запускали установку по проращиванию овощей, программируя ее по требуемым характеристикам. Специалисты в области ветеринарии изучали и оценивали органолептические свойства меда, а на площадке геномной инженерии прогнозировали возможности изменения генотипа растений для защиты от вредителей. В результате мероприятия участники деловой программы познакомились с проектом по созданию современных мастерских, узнали об образовательных возможностях проекта, решили обучающие кейсы. </w:t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 xml:space="preserve">Выставка «Ветеринария в </w:t>
      </w:r>
      <w:r w:rsidRPr="00EA7324">
        <w:rPr>
          <w:rFonts w:ascii="Times New Roman" w:hAnsi="Times New Roman"/>
          <w:sz w:val="28"/>
          <w:szCs w:val="28"/>
          <w:lang w:val="en-US"/>
        </w:rPr>
        <w:t>VR</w:t>
      </w:r>
      <w:r w:rsidRPr="00EA7324">
        <w:rPr>
          <w:rFonts w:ascii="Times New Roman" w:hAnsi="Times New Roman"/>
          <w:sz w:val="28"/>
          <w:szCs w:val="28"/>
        </w:rPr>
        <w:t>» привлекла внимание не только гостей олимпиады, специалистов в области ветеринарии, но и обучающихся по другим специальностям. Вниманию были представлены очки виртуальной реальности, которые можно использовать в образовательном процессе при изучении различных специальных тем. Надев очки и погрузившись в 3</w:t>
      </w:r>
      <w:r w:rsidRPr="00EA7324">
        <w:rPr>
          <w:rFonts w:ascii="Times New Roman" w:hAnsi="Times New Roman"/>
          <w:sz w:val="28"/>
          <w:szCs w:val="28"/>
          <w:lang w:val="en-US"/>
        </w:rPr>
        <w:t>D</w:t>
      </w:r>
      <w:r w:rsidRPr="00EA7324">
        <w:rPr>
          <w:rFonts w:ascii="Times New Roman" w:hAnsi="Times New Roman"/>
          <w:sz w:val="28"/>
          <w:szCs w:val="28"/>
        </w:rPr>
        <w:t xml:space="preserve"> мир, можно внимательно рассмотреть, изучить, сравнить бактерии и вирусы, микроорганизмы и клетки. </w:t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 xml:space="preserve">В рамках проектной работы «Ферма будущего» участники мероприятия </w:t>
      </w:r>
      <w:proofErr w:type="gramStart"/>
      <w:r w:rsidRPr="00EA7324">
        <w:rPr>
          <w:rFonts w:ascii="Times New Roman" w:hAnsi="Times New Roman"/>
          <w:sz w:val="28"/>
          <w:szCs w:val="28"/>
        </w:rPr>
        <w:t xml:space="preserve">были </w:t>
      </w:r>
      <w:proofErr w:type="spellStart"/>
      <w:r w:rsidRPr="00EA7324">
        <w:rPr>
          <w:rFonts w:ascii="Times New Roman" w:hAnsi="Times New Roman"/>
          <w:sz w:val="28"/>
          <w:szCs w:val="28"/>
        </w:rPr>
        <w:t>рандомно</w:t>
      </w:r>
      <w:proofErr w:type="spellEnd"/>
      <w:r w:rsidRPr="00EA7324">
        <w:rPr>
          <w:rFonts w:ascii="Times New Roman" w:hAnsi="Times New Roman"/>
          <w:sz w:val="28"/>
          <w:szCs w:val="28"/>
        </w:rPr>
        <w:t xml:space="preserve"> разделены на 4 группы и каждой из групп было</w:t>
      </w:r>
      <w:proofErr w:type="gramEnd"/>
      <w:r w:rsidRPr="00EA7324">
        <w:rPr>
          <w:rFonts w:ascii="Times New Roman" w:hAnsi="Times New Roman"/>
          <w:sz w:val="28"/>
          <w:szCs w:val="28"/>
        </w:rPr>
        <w:t xml:space="preserve"> предложено пофантазировать и представить, какими будут современные фермы в будущем, через 100 лет. </w:t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 xml:space="preserve">Каждая проектная группа выбрала одно из направлений проекта: молочная ферма, ферма роста, ферма экзотики, сити-ферма. </w:t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 xml:space="preserve">Для успешной защиты проекта необходимо было представить пакет документов с </w:t>
      </w:r>
      <w:proofErr w:type="spellStart"/>
      <w:r w:rsidRPr="00EA7324">
        <w:rPr>
          <w:rFonts w:ascii="Times New Roman" w:hAnsi="Times New Roman"/>
          <w:sz w:val="28"/>
          <w:szCs w:val="28"/>
        </w:rPr>
        <w:t>видеопрезентацией</w:t>
      </w:r>
      <w:proofErr w:type="spellEnd"/>
      <w:r w:rsidRPr="00EA7324">
        <w:rPr>
          <w:rFonts w:ascii="Times New Roman" w:hAnsi="Times New Roman"/>
          <w:sz w:val="28"/>
          <w:szCs w:val="28"/>
        </w:rPr>
        <w:t xml:space="preserve"> о целях и направлениях работы предприятий будущего, возможностях, оборудовании и кадровом составе сельхозпредприятия. </w:t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t xml:space="preserve">Результаты проектной деятельности вызвали увлекательную дискуссию, множество вопросов, догадок и предположений. </w:t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334CE" w:rsidRPr="00EA7324" w:rsidRDefault="00FB385C" w:rsidP="00EA7324">
      <w:pPr>
        <w:spacing w:line="312" w:lineRule="auto"/>
        <w:ind w:left="-57" w:firstLine="709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351493" wp14:editId="43631F2C">
            <wp:extent cx="5281961" cy="3962400"/>
            <wp:effectExtent l="0" t="0" r="0" b="0"/>
            <wp:docPr id="22" name="Рисунок 22" descr="C:\Users\kabinet31\Desktop\РЕГИОН\jjWsA8r1g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binet31\Desktop\РЕГИОН\jjWsA8r1gy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32" cy="39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24" w:rsidRPr="00EA7324" w:rsidRDefault="00EA7324" w:rsidP="00EA7324">
      <w:pPr>
        <w:spacing w:line="312" w:lineRule="auto"/>
        <w:ind w:left="-57" w:firstLine="709"/>
        <w:jc w:val="center"/>
        <w:rPr>
          <w:rFonts w:ascii="Times New Roman" w:hAnsi="Times New Roman"/>
          <w:sz w:val="28"/>
          <w:szCs w:val="28"/>
        </w:rPr>
      </w:pPr>
    </w:p>
    <w:p w:rsidR="00FB385C" w:rsidRPr="00EA7324" w:rsidRDefault="00FB385C" w:rsidP="00EA7324">
      <w:pPr>
        <w:spacing w:line="312" w:lineRule="auto"/>
        <w:ind w:left="-57" w:firstLine="709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1D836E" wp14:editId="3547CBFB">
            <wp:extent cx="5276850" cy="3958566"/>
            <wp:effectExtent l="0" t="0" r="0" b="4445"/>
            <wp:docPr id="23" name="Рисунок 23" descr="C:\Users\kabinet31\Desktop\РЕГИОН\c9XOjAHo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binet31\Desktop\РЕГИОН\c9XOjAHo0a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19" cy="39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ACACB" wp14:editId="7142A170">
            <wp:extent cx="5886450" cy="4415873"/>
            <wp:effectExtent l="0" t="0" r="0" b="3810"/>
            <wp:docPr id="24" name="Рисунок 24" descr="C:\Users\kabinet31\Desktop\РЕГИОН\CzC-DqI4k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binet31\Desktop\РЕГИОН\CzC-DqI4k4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24" cy="44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24" w:rsidRPr="00EA7324" w:rsidRDefault="00EA7324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677DE7" wp14:editId="7855D48A">
            <wp:extent cx="5886450" cy="4415872"/>
            <wp:effectExtent l="0" t="0" r="0" b="3810"/>
            <wp:docPr id="25" name="Рисунок 25" descr="C:\Users\kabinet31\Desktop\РЕГИОН\dhBbw_2c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binet31\Desktop\РЕГИОН\dhBbw_2cMj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04" cy="44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FB385C" w:rsidP="00EA7324">
      <w:pPr>
        <w:spacing w:line="312" w:lineRule="auto"/>
        <w:ind w:left="-57" w:firstLine="709"/>
        <w:jc w:val="center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C3FE36" wp14:editId="4AFC23F9">
            <wp:extent cx="6299835" cy="4725984"/>
            <wp:effectExtent l="0" t="0" r="5715" b="0"/>
            <wp:docPr id="26" name="Рисунок 26" descr="C:\Users\kabinet31\Desktop\РЕГИОН\GQO5L3m5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binet31\Desktop\РЕГИОН\GQO5L3m5E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5C" w:rsidRPr="00EA7324" w:rsidRDefault="00FB385C" w:rsidP="00EA7324">
      <w:pPr>
        <w:spacing w:line="312" w:lineRule="auto"/>
        <w:ind w:left="-57" w:firstLine="709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5B442B" wp14:editId="3852EC47">
            <wp:extent cx="6299835" cy="4725984"/>
            <wp:effectExtent l="0" t="0" r="5715" b="0"/>
            <wp:docPr id="27" name="Рисунок 27" descr="C:\Users\kabinet31\Desktop\РЕГИОН\hnjxC0j3q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binet31\Desktop\РЕГИОН\hnjxC0j3qA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32" w:rsidRPr="00EA7324" w:rsidRDefault="00FB385C" w:rsidP="00EA7324">
      <w:pPr>
        <w:spacing w:line="312" w:lineRule="auto"/>
        <w:jc w:val="center"/>
      </w:pPr>
      <w:r w:rsidRPr="00EA7324">
        <w:rPr>
          <w:noProof/>
          <w:lang w:eastAsia="ru-RU"/>
        </w:rPr>
        <w:lastRenderedPageBreak/>
        <w:drawing>
          <wp:inline distT="0" distB="0" distL="0" distR="0" wp14:anchorId="11523500" wp14:editId="19C7F993">
            <wp:extent cx="6221540" cy="4667250"/>
            <wp:effectExtent l="0" t="0" r="8255" b="0"/>
            <wp:docPr id="28" name="Рисунок 28" descr="C:\Users\kabinet31\Desktop\РЕГИОН\ucfOQ7ZiM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binet31\Desktop\РЕГИОН\ucfOQ7ZiMn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46" cy="467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68" w:rsidRPr="00EA7324" w:rsidRDefault="009F6968" w:rsidP="00EA7324">
      <w:pPr>
        <w:ind w:firstLine="709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1CE8" w:rsidRPr="00EA7324" w:rsidRDefault="00E2159D" w:rsidP="00EA7324">
      <w:pPr>
        <w:spacing w:line="312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По итогам конкурсных испытаний </w:t>
      </w:r>
      <w:r w:rsidR="00EA7324" w:rsidRPr="00EA7324">
        <w:rPr>
          <w:rFonts w:ascii="Times New Roman" w:hAnsi="Times New Roman"/>
          <w:noProof/>
          <w:sz w:val="28"/>
          <w:szCs w:val="28"/>
          <w:lang w:eastAsia="ru-RU"/>
        </w:rPr>
        <w:t>Всероссийской олимпиады профессионального мастерства обучающихся по специальности среднего профессионального образования  в 2019/2020 учебном году по УГС 36.00.00 Ветеринария и Зоотехния специальности среднего профессионального образования  36.02.01 «Ветеринария» жюри</w:t>
      </w: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C1CE8"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предстаило следующие результаты: </w:t>
      </w:r>
    </w:p>
    <w:p w:rsidR="00CC1CE8" w:rsidRPr="00EA7324" w:rsidRDefault="00CC1CE8" w:rsidP="00EA7324">
      <w:pPr>
        <w:spacing w:line="312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1 место – </w:t>
      </w:r>
      <w:r w:rsidR="00EA7324" w:rsidRPr="00EA7324">
        <w:rPr>
          <w:rFonts w:ascii="Times New Roman" w:hAnsi="Times New Roman"/>
          <w:noProof/>
          <w:sz w:val="28"/>
          <w:szCs w:val="28"/>
          <w:lang w:eastAsia="ru-RU"/>
        </w:rPr>
        <w:t>Лактанов Никита Геннадьевич</w:t>
      </w:r>
      <w:r w:rsidRPr="00EA7324">
        <w:rPr>
          <w:rFonts w:ascii="Times New Roman" w:hAnsi="Times New Roman"/>
          <w:noProof/>
          <w:sz w:val="28"/>
          <w:szCs w:val="28"/>
          <w:lang w:eastAsia="ru-RU"/>
        </w:rPr>
        <w:t>, ГБПОУ МО «Коломенский аграрный колледж»</w:t>
      </w:r>
    </w:p>
    <w:p w:rsidR="009F6968" w:rsidRPr="00EA7324" w:rsidRDefault="00CC1CE8" w:rsidP="00EA7324">
      <w:pPr>
        <w:spacing w:line="312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2 место – </w:t>
      </w:r>
      <w:r w:rsidR="00EA7324" w:rsidRPr="00EA7324">
        <w:rPr>
          <w:rFonts w:ascii="Times New Roman" w:hAnsi="Times New Roman"/>
          <w:noProof/>
          <w:sz w:val="28"/>
          <w:szCs w:val="28"/>
          <w:lang w:eastAsia="ru-RU"/>
        </w:rPr>
        <w:t>Белык Александра Даниловна</w:t>
      </w: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 w:rsidR="00E2159D"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A7324" w:rsidRPr="00EA7324">
        <w:rPr>
          <w:rFonts w:ascii="Times New Roman" w:hAnsi="Times New Roman"/>
          <w:noProof/>
          <w:sz w:val="28"/>
          <w:szCs w:val="28"/>
          <w:lang w:eastAsia="ru-RU"/>
        </w:rPr>
        <w:t>ГБПОУ МО «Волоколамский аграрный техникум «Холмогорка»</w:t>
      </w:r>
    </w:p>
    <w:p w:rsidR="00CC1CE8" w:rsidRPr="00EA7324" w:rsidRDefault="00CC1CE8" w:rsidP="00EA7324">
      <w:pPr>
        <w:spacing w:line="312" w:lineRule="auto"/>
        <w:ind w:left="1843" w:hanging="1135"/>
        <w:rPr>
          <w:rFonts w:ascii="Times New Roman" w:hAnsi="Times New Roman"/>
          <w:noProof/>
          <w:sz w:val="28"/>
          <w:szCs w:val="28"/>
          <w:lang w:eastAsia="ru-RU"/>
        </w:rPr>
      </w:pP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3 место – </w:t>
      </w:r>
      <w:r w:rsidR="00EA7324" w:rsidRPr="00EA7324">
        <w:rPr>
          <w:rFonts w:ascii="Times New Roman" w:hAnsi="Times New Roman"/>
          <w:noProof/>
          <w:sz w:val="28"/>
          <w:szCs w:val="28"/>
          <w:lang w:eastAsia="ru-RU"/>
        </w:rPr>
        <w:t>Бабашкин Петр Константинович</w:t>
      </w: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, ГБПОУ МО «Волоколамский </w:t>
      </w:r>
      <w:r w:rsidR="00EA7324" w:rsidRPr="00EA7324">
        <w:rPr>
          <w:rFonts w:ascii="Times New Roman" w:hAnsi="Times New Roman"/>
          <w:noProof/>
          <w:sz w:val="28"/>
          <w:szCs w:val="28"/>
          <w:lang w:eastAsia="ru-RU"/>
        </w:rPr>
        <w:t>аграрный техникум «Холмогорка»</w:t>
      </w:r>
    </w:p>
    <w:p w:rsidR="002C3502" w:rsidRPr="00EA7324" w:rsidRDefault="00EA7324" w:rsidP="00EA7324">
      <w:pPr>
        <w:spacing w:line="312" w:lineRule="auto"/>
        <w:jc w:val="center"/>
        <w:rPr>
          <w:noProof/>
          <w:lang w:eastAsia="ru-RU"/>
        </w:rPr>
      </w:pPr>
      <w:r w:rsidRPr="00EA7324">
        <w:rPr>
          <w:noProof/>
          <w:lang w:eastAsia="ru-RU"/>
        </w:rPr>
        <w:lastRenderedPageBreak/>
        <w:drawing>
          <wp:inline distT="0" distB="0" distL="0" distR="0" wp14:anchorId="2FA14BBE" wp14:editId="59E38C8B">
            <wp:extent cx="4983273" cy="3738331"/>
            <wp:effectExtent l="0" t="0" r="8255" b="0"/>
            <wp:docPr id="30" name="Рисунок 30" descr="C:\Users\kabinet31\Desktop\РЕГИОН\0NgEsC4WP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binet31\Desktop\РЕГИОН\0NgEsC4WPY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44" cy="37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24" w:rsidRPr="00EA7324" w:rsidRDefault="00EA7324" w:rsidP="00EA7324">
      <w:pPr>
        <w:spacing w:line="312" w:lineRule="auto"/>
        <w:jc w:val="center"/>
        <w:rPr>
          <w:noProof/>
          <w:lang w:eastAsia="ru-RU"/>
        </w:rPr>
      </w:pPr>
    </w:p>
    <w:p w:rsidR="00EA7324" w:rsidRPr="00EA7324" w:rsidRDefault="00EA7324" w:rsidP="00EA7324">
      <w:pPr>
        <w:spacing w:line="312" w:lineRule="auto"/>
        <w:jc w:val="center"/>
        <w:rPr>
          <w:noProof/>
          <w:lang w:eastAsia="ru-RU"/>
        </w:rPr>
      </w:pPr>
      <w:r w:rsidRPr="00EA7324">
        <w:rPr>
          <w:noProof/>
          <w:lang w:eastAsia="ru-RU"/>
        </w:rPr>
        <w:drawing>
          <wp:inline distT="0" distB="0" distL="0" distR="0" wp14:anchorId="1E529401" wp14:editId="61049C1D">
            <wp:extent cx="4131127" cy="5505450"/>
            <wp:effectExtent l="0" t="0" r="3175" b="0"/>
            <wp:docPr id="31" name="Рисунок 31" descr="C:\Users\kabinet31\Desktop\РЕГИОН\9k8VMZH-9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binet31\Desktop\РЕГИОН\9k8VMZH-9C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97" cy="55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68" w:rsidRPr="00EA7324" w:rsidRDefault="00CC1CE8" w:rsidP="00EA7324">
      <w:pPr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7324">
        <w:rPr>
          <w:rFonts w:ascii="Times New Roman" w:hAnsi="Times New Roman"/>
          <w:sz w:val="28"/>
          <w:szCs w:val="28"/>
        </w:rPr>
        <w:lastRenderedPageBreak/>
        <w:t xml:space="preserve">Всем участникам деловой программы олимпиады, призерам и победителям были вручены сертификаты, грамоты, дипломы. Участники </w:t>
      </w:r>
      <w:proofErr w:type="gramStart"/>
      <w:r w:rsidRPr="00EA7324">
        <w:rPr>
          <w:rFonts w:ascii="Times New Roman" w:hAnsi="Times New Roman"/>
          <w:sz w:val="28"/>
          <w:szCs w:val="28"/>
        </w:rPr>
        <w:t>оставили</w:t>
      </w:r>
      <w:proofErr w:type="gramEnd"/>
      <w:r w:rsidRPr="00EA7324">
        <w:rPr>
          <w:rFonts w:ascii="Times New Roman" w:hAnsi="Times New Roman"/>
          <w:sz w:val="28"/>
          <w:szCs w:val="28"/>
        </w:rPr>
        <w:t xml:space="preserve"> положительны отзывы об организации и проведении </w:t>
      </w:r>
      <w:r w:rsidR="00866010" w:rsidRPr="00EA7324">
        <w:rPr>
          <w:rFonts w:ascii="Times New Roman" w:hAnsi="Times New Roman"/>
          <w:noProof/>
          <w:sz w:val="28"/>
          <w:szCs w:val="28"/>
          <w:lang w:eastAsia="ru-RU"/>
        </w:rPr>
        <w:t>Регионального этапа Всероссийской олимпиады профессионального мастерства обучающихся по специальностям среднего профессионального образования</w:t>
      </w:r>
      <w:r w:rsidRPr="00EA7324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sectPr w:rsidR="009F6968" w:rsidRPr="00EA7324" w:rsidSect="001D603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BA"/>
    <w:rsid w:val="00015988"/>
    <w:rsid w:val="00085F89"/>
    <w:rsid w:val="000F1528"/>
    <w:rsid w:val="00120E35"/>
    <w:rsid w:val="001750C6"/>
    <w:rsid w:val="001B7083"/>
    <w:rsid w:val="001D6032"/>
    <w:rsid w:val="001D76FD"/>
    <w:rsid w:val="001E7036"/>
    <w:rsid w:val="00213A41"/>
    <w:rsid w:val="00295180"/>
    <w:rsid w:val="002C3502"/>
    <w:rsid w:val="0031110F"/>
    <w:rsid w:val="0031360F"/>
    <w:rsid w:val="00333E7D"/>
    <w:rsid w:val="00417AA4"/>
    <w:rsid w:val="00435BD8"/>
    <w:rsid w:val="00443EBA"/>
    <w:rsid w:val="005075ED"/>
    <w:rsid w:val="00573D08"/>
    <w:rsid w:val="00625D94"/>
    <w:rsid w:val="006A79D6"/>
    <w:rsid w:val="006F2BDD"/>
    <w:rsid w:val="007331F1"/>
    <w:rsid w:val="00866010"/>
    <w:rsid w:val="00982857"/>
    <w:rsid w:val="009871CF"/>
    <w:rsid w:val="009A7494"/>
    <w:rsid w:val="009F6968"/>
    <w:rsid w:val="00A87048"/>
    <w:rsid w:val="00AD6E0E"/>
    <w:rsid w:val="00B458A1"/>
    <w:rsid w:val="00BD4821"/>
    <w:rsid w:val="00BD5E55"/>
    <w:rsid w:val="00C334CE"/>
    <w:rsid w:val="00C3525B"/>
    <w:rsid w:val="00C37852"/>
    <w:rsid w:val="00CC1CE8"/>
    <w:rsid w:val="00D361FE"/>
    <w:rsid w:val="00DA26E1"/>
    <w:rsid w:val="00E06837"/>
    <w:rsid w:val="00E2159D"/>
    <w:rsid w:val="00E25A5B"/>
    <w:rsid w:val="00EA2F49"/>
    <w:rsid w:val="00EA7324"/>
    <w:rsid w:val="00EC0CE6"/>
    <w:rsid w:val="00EC3BBA"/>
    <w:rsid w:val="00ED0094"/>
    <w:rsid w:val="00EE7040"/>
    <w:rsid w:val="00FB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2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C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CE6"/>
    <w:rPr>
      <w:rFonts w:ascii="Tahoma" w:eastAsia="Arial Unicode M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2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C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CE6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a.kovalskaya</dc:creator>
  <cp:lastModifiedBy>kabinet31</cp:lastModifiedBy>
  <cp:revision>2</cp:revision>
  <dcterms:created xsi:type="dcterms:W3CDTF">2020-03-06T11:40:00Z</dcterms:created>
  <dcterms:modified xsi:type="dcterms:W3CDTF">2020-03-06T11:40:00Z</dcterms:modified>
</cp:coreProperties>
</file>